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57" w:rsidRDefault="002D5757"/>
    <w:p w:rsidR="00062A3D" w:rsidRDefault="00062A3D"/>
    <w:p w:rsidR="00062A3D" w:rsidRDefault="00062A3D" w:rsidP="00062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2A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Закрытие муниципальных Рождественских образовательных чтений в Павловском Посаде</w:t>
      </w:r>
    </w:p>
    <w:p w:rsidR="00062A3D" w:rsidRPr="00062A3D" w:rsidRDefault="00062A3D" w:rsidP="00062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62A3D" w:rsidRPr="00062A3D" w:rsidRDefault="00062A3D" w:rsidP="0006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3D">
        <w:rPr>
          <w:rFonts w:ascii="Times New Roman" w:hAnsi="Times New Roman" w:cs="Times New Roman"/>
          <w:sz w:val="24"/>
          <w:szCs w:val="24"/>
        </w:rPr>
        <w:t>15 декабря в Детской музыкальной школе город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2A3D">
        <w:rPr>
          <w:rFonts w:ascii="Times New Roman" w:hAnsi="Times New Roman" w:cs="Times New Roman"/>
          <w:sz w:val="24"/>
          <w:szCs w:val="24"/>
        </w:rPr>
        <w:t xml:space="preserve">Павловский Посад состоялось закрытие муниципальных Рождественских образовательных чтений. В мероприятии приняли участие благочинный церквей Павлово-Посадского округа священник Александр Анохин, заместитель главы </w:t>
      </w:r>
      <w:r>
        <w:rPr>
          <w:rFonts w:ascii="Times New Roman" w:hAnsi="Times New Roman" w:cs="Times New Roman"/>
          <w:sz w:val="24"/>
          <w:szCs w:val="24"/>
        </w:rPr>
        <w:t xml:space="preserve">Павлово-Посадского </w:t>
      </w:r>
      <w:r w:rsidRPr="00062A3D">
        <w:rPr>
          <w:rFonts w:ascii="Times New Roman" w:hAnsi="Times New Roman" w:cs="Times New Roman"/>
          <w:sz w:val="24"/>
          <w:szCs w:val="24"/>
        </w:rPr>
        <w:t xml:space="preserve">городского округа С. Ю. </w:t>
      </w:r>
      <w:proofErr w:type="spellStart"/>
      <w:r w:rsidRPr="00062A3D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062A3D">
        <w:rPr>
          <w:rFonts w:ascii="Times New Roman" w:hAnsi="Times New Roman" w:cs="Times New Roman"/>
          <w:sz w:val="24"/>
          <w:szCs w:val="24"/>
        </w:rPr>
        <w:t xml:space="preserve">, начальник Управления образования Е. В. </w:t>
      </w:r>
      <w:proofErr w:type="spellStart"/>
      <w:r w:rsidRPr="00062A3D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062A3D">
        <w:rPr>
          <w:rFonts w:ascii="Times New Roman" w:hAnsi="Times New Roman" w:cs="Times New Roman"/>
          <w:sz w:val="24"/>
          <w:szCs w:val="24"/>
        </w:rPr>
        <w:t>, директора школ и</w:t>
      </w:r>
      <w:r>
        <w:rPr>
          <w:rFonts w:ascii="Times New Roman" w:hAnsi="Times New Roman" w:cs="Times New Roman"/>
          <w:sz w:val="24"/>
          <w:szCs w:val="24"/>
        </w:rPr>
        <w:t xml:space="preserve"> их заместители по дошкольным учреждениям</w:t>
      </w:r>
      <w:r w:rsidRPr="00062A3D">
        <w:rPr>
          <w:rFonts w:ascii="Times New Roman" w:hAnsi="Times New Roman" w:cs="Times New Roman"/>
          <w:sz w:val="24"/>
          <w:szCs w:val="24"/>
        </w:rPr>
        <w:t xml:space="preserve">, духовенство Павлово-Посадского благочиния. После </w:t>
      </w:r>
      <w:r>
        <w:rPr>
          <w:rFonts w:ascii="Times New Roman" w:hAnsi="Times New Roman" w:cs="Times New Roman"/>
          <w:sz w:val="24"/>
          <w:szCs w:val="24"/>
        </w:rPr>
        <w:t>приветственных слов</w:t>
      </w:r>
      <w:r w:rsidRPr="000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 благочинного и заместителя главы</w:t>
      </w:r>
      <w:r w:rsidRPr="000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по религиозному образованию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благочинии протоиерей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Марухин</w:t>
      </w:r>
      <w:proofErr w:type="spellEnd"/>
      <w:r w:rsidRPr="000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 с отчё</w:t>
      </w:r>
      <w:r w:rsidRPr="00062A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2A3D">
        <w:rPr>
          <w:rFonts w:ascii="Times New Roman" w:hAnsi="Times New Roman" w:cs="Times New Roman"/>
          <w:sz w:val="24"/>
          <w:szCs w:val="24"/>
        </w:rPr>
        <w:t xml:space="preserve"> о мероприяти</w:t>
      </w:r>
      <w:r>
        <w:rPr>
          <w:rFonts w:ascii="Times New Roman" w:hAnsi="Times New Roman" w:cs="Times New Roman"/>
          <w:sz w:val="24"/>
          <w:szCs w:val="24"/>
        </w:rPr>
        <w:t>ях, проведенных в рамках Чтений. Помощник ответственного по работе с дошкольными учреждениями диакон Михаил Дерябин сделал сообщение о взаимодействии благочиния с детскими садами.  Учитель школы-интерната Ю. А. Плетнёва сделала доклад на тему духовно-нравственного просвещения в образовательных учреждениях. Также</w:t>
      </w:r>
      <w:r w:rsidRPr="000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собравшимся</w:t>
      </w:r>
      <w:r w:rsidRPr="00062A3D">
        <w:rPr>
          <w:rFonts w:ascii="Times New Roman" w:hAnsi="Times New Roman" w:cs="Times New Roman"/>
          <w:sz w:val="24"/>
          <w:szCs w:val="24"/>
        </w:rPr>
        <w:t xml:space="preserve"> были </w:t>
      </w:r>
      <w:r>
        <w:rPr>
          <w:rFonts w:ascii="Times New Roman" w:hAnsi="Times New Roman" w:cs="Times New Roman"/>
          <w:sz w:val="24"/>
          <w:szCs w:val="24"/>
        </w:rPr>
        <w:t>представлены музыкально-песенные</w:t>
      </w:r>
      <w:r w:rsidRPr="00062A3D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A3D">
        <w:rPr>
          <w:rFonts w:ascii="Times New Roman" w:hAnsi="Times New Roman" w:cs="Times New Roman"/>
          <w:sz w:val="24"/>
          <w:szCs w:val="24"/>
        </w:rPr>
        <w:t>, подготовленны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учащимися Детской музыкальной школы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 w:rsidRPr="00062A3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62A3D" w:rsidRPr="00062A3D" w:rsidSect="002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A3D"/>
    <w:rsid w:val="00062A3D"/>
    <w:rsid w:val="002D5757"/>
    <w:rsid w:val="0097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7"/>
  </w:style>
  <w:style w:type="paragraph" w:styleId="1">
    <w:name w:val="heading 1"/>
    <w:basedOn w:val="a"/>
    <w:link w:val="10"/>
    <w:uiPriority w:val="9"/>
    <w:qFormat/>
    <w:rsid w:val="00062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2023-12-17T11:41:00Z</dcterms:created>
  <dcterms:modified xsi:type="dcterms:W3CDTF">2023-12-17T11:50:00Z</dcterms:modified>
</cp:coreProperties>
</file>