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24" w:rsidRDefault="00487E24"/>
    <w:p w:rsidR="003E74B9" w:rsidRDefault="003E74B9"/>
    <w:p w:rsidR="003E74B9" w:rsidRDefault="003E74B9" w:rsidP="003E74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</w:t>
      </w:r>
      <w:r w:rsidRPr="003E74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Архиерейское богослужение в Казанском храме города Павловский Посад</w:t>
      </w:r>
    </w:p>
    <w:p w:rsidR="003E74B9" w:rsidRPr="003E74B9" w:rsidRDefault="003E74B9" w:rsidP="003E74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E74B9" w:rsidRDefault="003E74B9" w:rsidP="003E74B9">
      <w:pPr>
        <w:pStyle w:val="a3"/>
        <w:spacing w:before="0" w:beforeAutospacing="0" w:after="0" w:afterAutospacing="0"/>
        <w:jc w:val="both"/>
      </w:pPr>
      <w:r>
        <w:t xml:space="preserve">23 февраля епископ </w:t>
      </w:r>
      <w:proofErr w:type="spellStart"/>
      <w:r>
        <w:t>Балашихинский</w:t>
      </w:r>
      <w:proofErr w:type="spellEnd"/>
      <w:r>
        <w:t xml:space="preserve"> и Орехово-Зуевский Николай совершил Божественную Литургию в Казанском храме города Павловский Посад. Его Преосвященству сослужили благочинный Павлово-Посадского церковного округа священник Александр Анохин, клирики Казанского храма города Павловский Посад протоиерей Владимир Владимиров и священник Павел Фролов, духовенство </w:t>
      </w:r>
      <w:proofErr w:type="spellStart"/>
      <w:r>
        <w:t>Балашихинской</w:t>
      </w:r>
      <w:proofErr w:type="spellEnd"/>
      <w:r>
        <w:t xml:space="preserve"> епархии.</w:t>
      </w:r>
    </w:p>
    <w:p w:rsidR="003E74B9" w:rsidRDefault="003E74B9" w:rsidP="003E74B9">
      <w:pPr>
        <w:pStyle w:val="a3"/>
        <w:spacing w:before="0" w:beforeAutospacing="0" w:after="0" w:afterAutospacing="0"/>
        <w:jc w:val="both"/>
      </w:pPr>
      <w:r>
        <w:t xml:space="preserve">За богослужением молились глава городского округа Павловский Посад Д.О.Семенов с заместителями, председатель Совета депутатов городского округа Павловский Посад  Р. И. </w:t>
      </w:r>
      <w:proofErr w:type="spellStart"/>
      <w:r>
        <w:t>Тикунов</w:t>
      </w:r>
      <w:proofErr w:type="spellEnd"/>
      <w:r>
        <w:t xml:space="preserve">, </w:t>
      </w:r>
      <w:r w:rsidR="00CE4719">
        <w:t xml:space="preserve">временно исполняющий пост </w:t>
      </w:r>
      <w:r w:rsidR="00CE4719" w:rsidRPr="001E7483">
        <w:t>глав</w:t>
      </w:r>
      <w:r w:rsidR="00CE4719">
        <w:t>ы</w:t>
      </w:r>
      <w:r w:rsidR="00CE4719" w:rsidRPr="001E7483">
        <w:t xml:space="preserve"> городского округа </w:t>
      </w:r>
      <w:r w:rsidR="00CE4719">
        <w:t>Электрогорск</w:t>
      </w:r>
      <w:r w:rsidR="00CE4719" w:rsidRPr="001E7483">
        <w:t xml:space="preserve"> </w:t>
      </w:r>
      <w:r w:rsidR="00CE4719">
        <w:t xml:space="preserve">А. С. Кулаков, </w:t>
      </w:r>
      <w:r>
        <w:t>председатель Совета ветеранов А.В.Зыков с ветеранами, представители правоохранительных органов  и силов</w:t>
      </w:r>
      <w:r w:rsidR="00CE4719">
        <w:t>ых ведомств</w:t>
      </w:r>
      <w:r>
        <w:t xml:space="preserve"> городского округа.</w:t>
      </w:r>
    </w:p>
    <w:p w:rsidR="003E74B9" w:rsidRDefault="003E74B9" w:rsidP="003E74B9">
      <w:pPr>
        <w:pStyle w:val="a3"/>
        <w:spacing w:before="0" w:beforeAutospacing="0" w:after="0" w:afterAutospacing="0"/>
        <w:jc w:val="both"/>
      </w:pPr>
      <w:r>
        <w:t>После прочтения Евангелия Владыка Николай произнес проповедь.</w:t>
      </w:r>
    </w:p>
    <w:p w:rsidR="003E74B9" w:rsidRDefault="003E74B9" w:rsidP="003E74B9">
      <w:pPr>
        <w:pStyle w:val="a3"/>
        <w:spacing w:before="0" w:beforeAutospacing="0" w:after="0" w:afterAutospacing="0"/>
        <w:jc w:val="both"/>
      </w:pPr>
      <w:r>
        <w:t xml:space="preserve">На сугубой </w:t>
      </w:r>
      <w:proofErr w:type="spellStart"/>
      <w:r>
        <w:t>ектении</w:t>
      </w:r>
      <w:proofErr w:type="spellEnd"/>
      <w:r>
        <w:t xml:space="preserve"> была вознесена молитва о Святой Руси.</w:t>
      </w:r>
    </w:p>
    <w:p w:rsidR="003E74B9" w:rsidRDefault="003E74B9" w:rsidP="003E74B9">
      <w:pPr>
        <w:pStyle w:val="a3"/>
        <w:spacing w:before="0" w:beforeAutospacing="0" w:after="0" w:afterAutospacing="0"/>
        <w:jc w:val="both"/>
      </w:pPr>
      <w:r>
        <w:t xml:space="preserve">По окончании Литургии с приветственным словом к епископу Николаю обратился благочинный Павлово-Посадского церковного округа священник Александр Анохин. Его Преосвященство наградил архиерейскими грамотами </w:t>
      </w:r>
      <w:proofErr w:type="spellStart"/>
      <w:r>
        <w:t>Балашихинской</w:t>
      </w:r>
      <w:proofErr w:type="spellEnd"/>
      <w:r>
        <w:t xml:space="preserve"> епархии</w:t>
      </w:r>
      <w:r w:rsidRPr="003E74B9">
        <w:t xml:space="preserve"> </w:t>
      </w:r>
      <w:r>
        <w:t>главу городского округа Павловский Посад  Д.О. Семенова и</w:t>
      </w:r>
      <w:r w:rsidRPr="003E74B9">
        <w:t xml:space="preserve"> </w:t>
      </w:r>
      <w:r>
        <w:t xml:space="preserve">председателя Совета депутатов городского округа Павловский Посад  Р. И. </w:t>
      </w:r>
      <w:proofErr w:type="spellStart"/>
      <w:r>
        <w:t>Тикунова</w:t>
      </w:r>
      <w:proofErr w:type="spellEnd"/>
      <w:r>
        <w:t>.</w:t>
      </w:r>
    </w:p>
    <w:p w:rsidR="003E74B9" w:rsidRDefault="003E74B9" w:rsidP="003E74B9">
      <w:pPr>
        <w:pStyle w:val="a3"/>
        <w:spacing w:before="0" w:beforeAutospacing="0" w:after="0" w:afterAutospacing="0"/>
        <w:jc w:val="both"/>
      </w:pPr>
      <w:r>
        <w:t>Затем Владыка Николай обратился к собравшимся с архипастырским словом</w:t>
      </w:r>
      <w:r w:rsidR="00CE4719">
        <w:t xml:space="preserve"> и вручил православные календари на 2023 год Издательства Московской Патриархии членам Совета ветеранов городского округа</w:t>
      </w:r>
      <w:r>
        <w:t>.</w:t>
      </w:r>
    </w:p>
    <w:p w:rsidR="003E74B9" w:rsidRDefault="003E74B9" w:rsidP="003E74B9">
      <w:pPr>
        <w:pStyle w:val="a3"/>
        <w:spacing w:before="0" w:beforeAutospacing="0" w:after="0" w:afterAutospacing="0"/>
        <w:jc w:val="both"/>
      </w:pPr>
      <w:r>
        <w:t>По окончании богослужения Его Преосвященство посетил мемориальный комплекс в Парке Победы города Павловский Посад, где совершил зауп</w:t>
      </w:r>
      <w:r w:rsidR="00DC4B87">
        <w:t>окойную литию об усопших воинах.</w:t>
      </w:r>
    </w:p>
    <w:p w:rsidR="003E74B9" w:rsidRDefault="003E74B9"/>
    <w:sectPr w:rsidR="003E74B9" w:rsidSect="0048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74B9"/>
    <w:rsid w:val="003E74B9"/>
    <w:rsid w:val="00487E24"/>
    <w:rsid w:val="00CE4719"/>
    <w:rsid w:val="00DC4B87"/>
    <w:rsid w:val="00E85C32"/>
    <w:rsid w:val="00EF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24"/>
  </w:style>
  <w:style w:type="paragraph" w:styleId="1">
    <w:name w:val="heading 1"/>
    <w:basedOn w:val="a"/>
    <w:link w:val="10"/>
    <w:uiPriority w:val="9"/>
    <w:qFormat/>
    <w:rsid w:val="003E7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2023-02-23T11:34:00Z</dcterms:created>
  <dcterms:modified xsi:type="dcterms:W3CDTF">2023-02-23T16:48:00Z</dcterms:modified>
</cp:coreProperties>
</file>