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66" w:rsidRDefault="00CC2E66"/>
    <w:p w:rsidR="00031AE0" w:rsidRPr="005A5E32" w:rsidRDefault="00031AE0">
      <w:pPr>
        <w:rPr>
          <w:b/>
        </w:rPr>
      </w:pPr>
    </w:p>
    <w:p w:rsidR="005A5E32" w:rsidRPr="005A5E32" w:rsidRDefault="005A5E32" w:rsidP="005A5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5A5E32">
        <w:rPr>
          <w:rFonts w:ascii="Times New Roman" w:hAnsi="Times New Roman" w:cs="Times New Roman"/>
          <w:b/>
          <w:sz w:val="24"/>
          <w:szCs w:val="24"/>
        </w:rPr>
        <w:t>Фестиваль телевизионных компаний в Павловском Посаде</w:t>
      </w:r>
    </w:p>
    <w:p w:rsidR="005A5E32" w:rsidRPr="005A5E32" w:rsidRDefault="005A5E32" w:rsidP="005A5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AE0" w:rsidRPr="005A5E32" w:rsidRDefault="00031AE0" w:rsidP="005A5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32">
        <w:rPr>
          <w:rFonts w:ascii="Times New Roman" w:hAnsi="Times New Roman" w:cs="Times New Roman"/>
          <w:sz w:val="24"/>
          <w:szCs w:val="24"/>
        </w:rPr>
        <w:t>4 февраля в городском округе  Павловский Посад прошел VI фестиваль «Встречает Павловский Посад». Этот творческий конкурс объединяет профессиональных журналистов из разных регионов России, дает им возможность обменяться опытом и «с колёс» снять сюжет о культурно-туристическом потенциале Павловского Посада. Организатор фестиваля – Павлово-Посадский телеканал «Радуга», директор</w:t>
      </w:r>
      <w:r w:rsidR="005A5E32" w:rsidRPr="005A5E32">
        <w:rPr>
          <w:rFonts w:ascii="Times New Roman" w:hAnsi="Times New Roman" w:cs="Times New Roman"/>
          <w:sz w:val="24"/>
          <w:szCs w:val="24"/>
        </w:rPr>
        <w:t>-главный редактор А</w:t>
      </w:r>
      <w:r w:rsidR="005A5E32">
        <w:rPr>
          <w:rFonts w:ascii="Times New Roman" w:hAnsi="Times New Roman" w:cs="Times New Roman"/>
          <w:sz w:val="24"/>
          <w:szCs w:val="24"/>
        </w:rPr>
        <w:t>.А</w:t>
      </w:r>
      <w:r w:rsidR="005A5E32" w:rsidRPr="005A5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E32" w:rsidRPr="005A5E32">
        <w:rPr>
          <w:rFonts w:ascii="Times New Roman" w:hAnsi="Times New Roman" w:cs="Times New Roman"/>
          <w:sz w:val="24"/>
          <w:szCs w:val="24"/>
        </w:rPr>
        <w:t>Суница</w:t>
      </w:r>
      <w:proofErr w:type="spellEnd"/>
      <w:r w:rsidR="005A5E32" w:rsidRPr="005A5E32">
        <w:rPr>
          <w:rFonts w:ascii="Times New Roman" w:hAnsi="Times New Roman" w:cs="Times New Roman"/>
          <w:sz w:val="24"/>
          <w:szCs w:val="24"/>
        </w:rPr>
        <w:t>, при финансовой поддержке депутата Государственной Думы Г.О.Панина, главы городского округа Д.О.Семенова и местных предпринимателей.</w:t>
      </w:r>
    </w:p>
    <w:p w:rsidR="00031AE0" w:rsidRPr="005A5E32" w:rsidRDefault="00031AE0" w:rsidP="005A5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32">
        <w:rPr>
          <w:rFonts w:ascii="Times New Roman" w:hAnsi="Times New Roman" w:cs="Times New Roman"/>
          <w:sz w:val="24"/>
          <w:szCs w:val="24"/>
        </w:rPr>
        <w:t xml:space="preserve">  В этом году фестиваль проходил по благословению епископа </w:t>
      </w:r>
      <w:proofErr w:type="spellStart"/>
      <w:r w:rsidRPr="005A5E32">
        <w:rPr>
          <w:rFonts w:ascii="Times New Roman" w:hAnsi="Times New Roman" w:cs="Times New Roman"/>
          <w:sz w:val="24"/>
          <w:szCs w:val="24"/>
        </w:rPr>
        <w:t>Балашихинского</w:t>
      </w:r>
      <w:proofErr w:type="spellEnd"/>
      <w:r w:rsidRPr="005A5E32">
        <w:rPr>
          <w:rFonts w:ascii="Times New Roman" w:hAnsi="Times New Roman" w:cs="Times New Roman"/>
          <w:sz w:val="24"/>
          <w:szCs w:val="24"/>
        </w:rPr>
        <w:t xml:space="preserve"> и Орехово-Зуевского Николая и при поддержке Павлово-Посадского благочиния. Короткие конкурсные видеоролики были посвящены 9 храмам Павлово-Посадского благочиния.  В тот же день вечером в Выставочном зале  «Дом Широкова» сюжеты были вынесены на суд профессионального жюри. Его возглавил шеф-редактор канала «Россия 24» Андрей Архипов. В состав жюри вошли режиссер, сценарист, генеральный директор «Ода </w:t>
      </w:r>
      <w:proofErr w:type="spellStart"/>
      <w:r w:rsidRPr="005A5E32">
        <w:rPr>
          <w:rFonts w:ascii="Times New Roman" w:hAnsi="Times New Roman" w:cs="Times New Roman"/>
          <w:sz w:val="24"/>
          <w:szCs w:val="24"/>
        </w:rPr>
        <w:t>продакш</w:t>
      </w:r>
      <w:r w:rsidR="005A5E3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A5E32">
        <w:rPr>
          <w:rFonts w:ascii="Times New Roman" w:hAnsi="Times New Roman" w:cs="Times New Roman"/>
          <w:sz w:val="24"/>
          <w:szCs w:val="24"/>
        </w:rPr>
        <w:t xml:space="preserve"> студия» </w:t>
      </w:r>
      <w:proofErr w:type="gramStart"/>
      <w:r w:rsidRPr="005A5E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A5E32">
        <w:rPr>
          <w:rFonts w:ascii="Times New Roman" w:hAnsi="Times New Roman" w:cs="Times New Roman"/>
          <w:sz w:val="24"/>
          <w:szCs w:val="24"/>
        </w:rPr>
        <w:t xml:space="preserve">. Москва Ольга Бородина, выпускающий редактор юмористических программ на телеканале «Россия-1» Елена Архипова и начальник отдела юридико-лингвистической экспертизы Государственно-правового управления Аппарата Московской городской Думы Илья Березкин. </w:t>
      </w:r>
      <w:r w:rsidR="005A5E32" w:rsidRPr="005A5E32">
        <w:rPr>
          <w:rFonts w:ascii="Times New Roman" w:hAnsi="Times New Roman" w:cs="Times New Roman"/>
          <w:sz w:val="24"/>
          <w:szCs w:val="24"/>
        </w:rPr>
        <w:t xml:space="preserve">Участников мероприятия по видеозаписи приветствовал  известный православный богослов А.И.Осипов. </w:t>
      </w:r>
      <w:r w:rsidRPr="005A5E32">
        <w:rPr>
          <w:rFonts w:ascii="Times New Roman" w:hAnsi="Times New Roman" w:cs="Times New Roman"/>
          <w:sz w:val="24"/>
          <w:szCs w:val="24"/>
        </w:rPr>
        <w:t xml:space="preserve">Победу в конкурсе одержал «6 канал» </w:t>
      </w:r>
      <w:proofErr w:type="gramStart"/>
      <w:r w:rsidRPr="005A5E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A5E32">
        <w:rPr>
          <w:rFonts w:ascii="Times New Roman" w:hAnsi="Times New Roman" w:cs="Times New Roman"/>
          <w:sz w:val="24"/>
          <w:szCs w:val="24"/>
        </w:rPr>
        <w:t xml:space="preserve">. Владимир. </w:t>
      </w:r>
      <w:proofErr w:type="gramStart"/>
      <w:r w:rsidRPr="005A5E32">
        <w:rPr>
          <w:rFonts w:ascii="Times New Roman" w:hAnsi="Times New Roman" w:cs="Times New Roman"/>
          <w:sz w:val="24"/>
          <w:szCs w:val="24"/>
        </w:rPr>
        <w:t xml:space="preserve">Второе место разделили ТВ «Аист», </w:t>
      </w:r>
      <w:proofErr w:type="spellStart"/>
      <w:r w:rsidRPr="005A5E32">
        <w:rPr>
          <w:rFonts w:ascii="Times New Roman" w:hAnsi="Times New Roman" w:cs="Times New Roman"/>
          <w:sz w:val="24"/>
          <w:szCs w:val="24"/>
        </w:rPr>
        <w:t>Петушинское</w:t>
      </w:r>
      <w:proofErr w:type="spellEnd"/>
      <w:r w:rsidRPr="005A5E32">
        <w:rPr>
          <w:rFonts w:ascii="Times New Roman" w:hAnsi="Times New Roman" w:cs="Times New Roman"/>
          <w:sz w:val="24"/>
          <w:szCs w:val="24"/>
        </w:rPr>
        <w:t xml:space="preserve"> и Щелковское телевидение, третье место – «Репортер 73» г. Ульяновск, Видное ТВ, телеканал «Тонус» г. Сергиев Посад, </w:t>
      </w:r>
      <w:r w:rsidR="005A5E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5E32">
        <w:rPr>
          <w:rFonts w:ascii="Times New Roman" w:hAnsi="Times New Roman" w:cs="Times New Roman"/>
          <w:sz w:val="24"/>
          <w:szCs w:val="24"/>
        </w:rPr>
        <w:t>Искра-ВЭКТ</w:t>
      </w:r>
      <w:proofErr w:type="spellEnd"/>
      <w:r w:rsidR="005A5E32">
        <w:rPr>
          <w:rFonts w:ascii="Times New Roman" w:hAnsi="Times New Roman" w:cs="Times New Roman"/>
          <w:sz w:val="24"/>
          <w:szCs w:val="24"/>
        </w:rPr>
        <w:t>»</w:t>
      </w:r>
      <w:r w:rsidRPr="005A5E32">
        <w:rPr>
          <w:rFonts w:ascii="Times New Roman" w:hAnsi="Times New Roman" w:cs="Times New Roman"/>
          <w:sz w:val="24"/>
          <w:szCs w:val="24"/>
        </w:rPr>
        <w:t xml:space="preserve"> г. Воскре</w:t>
      </w:r>
      <w:r w:rsidR="005A5E32">
        <w:rPr>
          <w:rFonts w:ascii="Times New Roman" w:hAnsi="Times New Roman" w:cs="Times New Roman"/>
          <w:sz w:val="24"/>
          <w:szCs w:val="24"/>
        </w:rPr>
        <w:t>сенск, Коломенское телевидение.</w:t>
      </w:r>
      <w:proofErr w:type="gramEnd"/>
    </w:p>
    <w:p w:rsidR="005A5E32" w:rsidRDefault="00031AE0" w:rsidP="005A5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E32">
        <w:rPr>
          <w:rFonts w:ascii="Times New Roman" w:hAnsi="Times New Roman" w:cs="Times New Roman"/>
          <w:sz w:val="24"/>
          <w:szCs w:val="24"/>
        </w:rPr>
        <w:t xml:space="preserve">  Победителей поздравили первый заместитель главы городского округа Павловский Посад Ф. А. </w:t>
      </w:r>
      <w:proofErr w:type="spellStart"/>
      <w:r w:rsidRPr="005A5E32">
        <w:rPr>
          <w:rFonts w:ascii="Times New Roman" w:hAnsi="Times New Roman" w:cs="Times New Roman"/>
          <w:sz w:val="24"/>
          <w:szCs w:val="24"/>
        </w:rPr>
        <w:t>Ефанов</w:t>
      </w:r>
      <w:proofErr w:type="spellEnd"/>
      <w:r w:rsidRPr="005A5E32">
        <w:rPr>
          <w:rFonts w:ascii="Times New Roman" w:hAnsi="Times New Roman" w:cs="Times New Roman"/>
          <w:sz w:val="24"/>
          <w:szCs w:val="24"/>
        </w:rPr>
        <w:t xml:space="preserve"> и благочинный Павлово-Посадского церковного округа священник Александр Анохин. Все конкурсанты получили  кубки  и подарки от благочиния. </w:t>
      </w:r>
      <w:r w:rsidR="005A5E32" w:rsidRPr="005A5E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AE0" w:rsidRPr="005A5E32" w:rsidRDefault="005A5E32" w:rsidP="005A5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Александр преподнес в благословение  организатору фестиваля А. 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Сунице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икону Ангела-хранителя. </w:t>
      </w:r>
      <w:r w:rsidR="00031AE0" w:rsidRPr="005A5E32">
        <w:rPr>
          <w:rFonts w:ascii="Times New Roman" w:hAnsi="Times New Roman" w:cs="Times New Roman"/>
          <w:sz w:val="24"/>
          <w:szCs w:val="24"/>
        </w:rPr>
        <w:t>Украшением церемонии награждения стал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31AE0" w:rsidRPr="005A5E32">
        <w:rPr>
          <w:rFonts w:ascii="Times New Roman" w:hAnsi="Times New Roman" w:cs="Times New Roman"/>
          <w:sz w:val="24"/>
          <w:szCs w:val="24"/>
        </w:rPr>
        <w:t xml:space="preserve"> выступлени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31AE0" w:rsidRPr="005A5E32">
        <w:rPr>
          <w:rFonts w:ascii="Times New Roman" w:hAnsi="Times New Roman" w:cs="Times New Roman"/>
          <w:sz w:val="24"/>
          <w:szCs w:val="24"/>
        </w:rPr>
        <w:t xml:space="preserve"> учащихся Павлово-Посадской детской музыкальной школы. </w:t>
      </w:r>
    </w:p>
    <w:p w:rsidR="00031AE0" w:rsidRPr="005A5E32" w:rsidRDefault="00031AE0" w:rsidP="005A5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AE0" w:rsidRPr="005A5E32" w:rsidSect="00CC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31AE0"/>
    <w:rsid w:val="00031AE0"/>
    <w:rsid w:val="005A5E32"/>
    <w:rsid w:val="00CC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2023-02-05T09:53:00Z</dcterms:created>
  <dcterms:modified xsi:type="dcterms:W3CDTF">2023-02-05T10:12:00Z</dcterms:modified>
</cp:coreProperties>
</file>