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57" w:rsidRDefault="00274257"/>
    <w:p w:rsidR="00185DC6" w:rsidRDefault="00185DC6"/>
    <w:p w:rsidR="00185DC6" w:rsidRDefault="001415FD" w:rsidP="00185D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</w:t>
      </w:r>
      <w:r w:rsidR="003B6A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Открытие </w:t>
      </w:r>
      <w:r w:rsidR="00185DC6" w:rsidRPr="00185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Рождественских образовательных чтений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Электрогорске</w:t>
      </w:r>
    </w:p>
    <w:p w:rsidR="00185DC6" w:rsidRPr="00185DC6" w:rsidRDefault="00185DC6" w:rsidP="00185D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5DC6" w:rsidRPr="00185DC6" w:rsidRDefault="001415FD" w:rsidP="0018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ноября в </w:t>
      </w:r>
      <w:r>
        <w:rPr>
          <w:rFonts w:ascii="Times New Roman" w:hAnsi="Times New Roman" w:cs="Times New Roman"/>
          <w:sz w:val="24"/>
          <w:szCs w:val="24"/>
        </w:rPr>
        <w:t>храме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сех святых в земле Русской просиявших города Электрогорск</w:t>
      </w:r>
      <w:r w:rsidR="003B6A7D">
        <w:rPr>
          <w:rFonts w:ascii="Times New Roman" w:hAnsi="Times New Roman" w:cs="Times New Roman"/>
          <w:sz w:val="24"/>
          <w:szCs w:val="24"/>
        </w:rPr>
        <w:t xml:space="preserve"> состоялось открытие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Рождественских образовательных чтений. В мероприятии приняли участие благочинный церквей Павлово-Посадского округа священник Александр Анохин, </w:t>
      </w: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 Электрогорск Н.</w:t>
      </w:r>
      <w:r w:rsidR="004D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D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Алексеева, 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развитием отраслей социальной сферы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Трохина</w:t>
      </w:r>
      <w:proofErr w:type="spellEnd"/>
      <w:r w:rsidR="00185DC6" w:rsidRPr="00185DC6">
        <w:rPr>
          <w:rFonts w:ascii="Times New Roman" w:hAnsi="Times New Roman" w:cs="Times New Roman"/>
          <w:sz w:val="24"/>
          <w:szCs w:val="24"/>
        </w:rPr>
        <w:t xml:space="preserve">, директора школ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Электрогорск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, духовенство Павлово-Посадского благочиния. </w:t>
      </w:r>
      <w:r>
        <w:rPr>
          <w:rFonts w:ascii="Times New Roman" w:hAnsi="Times New Roman" w:cs="Times New Roman"/>
          <w:sz w:val="24"/>
          <w:szCs w:val="24"/>
        </w:rPr>
        <w:t xml:space="preserve">Началось мероприятие с молебна в храме перед началом всякого доброго дела. Затем в здании воскресной школы </w:t>
      </w:r>
      <w:r w:rsidR="004D5981">
        <w:rPr>
          <w:rFonts w:ascii="Times New Roman" w:hAnsi="Times New Roman" w:cs="Times New Roman"/>
          <w:sz w:val="24"/>
          <w:szCs w:val="24"/>
        </w:rPr>
        <w:t>после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DC6" w:rsidRPr="00185DC6">
        <w:rPr>
          <w:rFonts w:ascii="Times New Roman" w:hAnsi="Times New Roman" w:cs="Times New Roman"/>
          <w:sz w:val="24"/>
          <w:szCs w:val="24"/>
        </w:rPr>
        <w:t>приветствия отца благочинного и</w:t>
      </w:r>
      <w:r w:rsidRPr="0014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главы городского округа Электрогорск</w:t>
      </w:r>
      <w:r w:rsidR="004D5981">
        <w:rPr>
          <w:rFonts w:ascii="Times New Roman" w:hAnsi="Times New Roman" w:cs="Times New Roman"/>
          <w:sz w:val="24"/>
          <w:szCs w:val="24"/>
        </w:rPr>
        <w:t xml:space="preserve"> с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сообщениями выступили  настоятель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храма </w:t>
      </w:r>
      <w:r>
        <w:rPr>
          <w:rFonts w:ascii="Times New Roman" w:hAnsi="Times New Roman" w:cs="Times New Roman"/>
          <w:sz w:val="24"/>
          <w:szCs w:val="24"/>
        </w:rPr>
        <w:t xml:space="preserve">города Павловский Посад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Марухин</w:t>
      </w:r>
      <w:proofErr w:type="spellEnd"/>
      <w:r w:rsidR="00185DC6" w:rsidRPr="00185D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учитель средней школы №16</w:t>
      </w:r>
      <w:r w:rsidR="00185DC6" w:rsidRPr="0018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4D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D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="00185DC6" w:rsidRPr="00185DC6">
        <w:rPr>
          <w:rFonts w:ascii="Times New Roman" w:hAnsi="Times New Roman" w:cs="Times New Roman"/>
          <w:sz w:val="24"/>
          <w:szCs w:val="24"/>
        </w:rPr>
        <w:t xml:space="preserve">. </w:t>
      </w:r>
      <w:r w:rsidR="00CC434E">
        <w:rPr>
          <w:rFonts w:ascii="Times New Roman" w:hAnsi="Times New Roman" w:cs="Times New Roman"/>
          <w:sz w:val="24"/>
          <w:szCs w:val="24"/>
        </w:rPr>
        <w:t xml:space="preserve">В рамках открытия чтений </w:t>
      </w:r>
      <w:r>
        <w:rPr>
          <w:rFonts w:ascii="Times New Roman" w:hAnsi="Times New Roman" w:cs="Times New Roman"/>
          <w:sz w:val="24"/>
          <w:szCs w:val="24"/>
        </w:rPr>
        <w:t>в храме состоялась благотворительная выставка-продажа картин учащихся образовательных учреждений городского округа Электрогорск</w:t>
      </w:r>
      <w:r w:rsidR="004D5981">
        <w:rPr>
          <w:rFonts w:ascii="Times New Roman" w:hAnsi="Times New Roman" w:cs="Times New Roman"/>
          <w:sz w:val="24"/>
          <w:szCs w:val="24"/>
        </w:rPr>
        <w:t>, денежные средства от которой направятся на  помощь детям, оказавшимся в тяжелой жизненной ситуации.</w:t>
      </w:r>
    </w:p>
    <w:sectPr w:rsidR="00185DC6" w:rsidRPr="00185DC6" w:rsidSect="0027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DC6"/>
    <w:rsid w:val="001415FD"/>
    <w:rsid w:val="00185DC6"/>
    <w:rsid w:val="00274257"/>
    <w:rsid w:val="002E29FC"/>
    <w:rsid w:val="003B6A7D"/>
    <w:rsid w:val="004D5981"/>
    <w:rsid w:val="004E3713"/>
    <w:rsid w:val="009051D7"/>
    <w:rsid w:val="009B7254"/>
    <w:rsid w:val="009E1830"/>
    <w:rsid w:val="00CC434E"/>
    <w:rsid w:val="00DD61CF"/>
    <w:rsid w:val="00E8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57"/>
  </w:style>
  <w:style w:type="paragraph" w:styleId="1">
    <w:name w:val="heading 1"/>
    <w:basedOn w:val="a"/>
    <w:link w:val="10"/>
    <w:uiPriority w:val="9"/>
    <w:qFormat/>
    <w:rsid w:val="0018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2022-11-15T15:28:00Z</dcterms:created>
  <dcterms:modified xsi:type="dcterms:W3CDTF">2022-11-16T17:08:00Z</dcterms:modified>
</cp:coreProperties>
</file>