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AE" w:rsidRDefault="004856AE"/>
    <w:p w:rsidR="00226903" w:rsidRDefault="00226903" w:rsidP="002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AF" w:rsidRPr="00226903" w:rsidRDefault="00226903" w:rsidP="002269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617AF" w:rsidRPr="00226903">
        <w:rPr>
          <w:rFonts w:ascii="Times New Roman" w:hAnsi="Times New Roman" w:cs="Times New Roman"/>
          <w:b/>
          <w:sz w:val="24"/>
          <w:szCs w:val="24"/>
        </w:rPr>
        <w:t>День семьи, любви и верности в Павловском Посаде</w:t>
      </w:r>
    </w:p>
    <w:p w:rsidR="00226903" w:rsidRPr="00226903" w:rsidRDefault="00226903" w:rsidP="002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7AF" w:rsidRPr="00226903" w:rsidRDefault="009617AF" w:rsidP="002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03">
        <w:rPr>
          <w:rFonts w:ascii="Times New Roman" w:hAnsi="Times New Roman" w:cs="Times New Roman"/>
          <w:sz w:val="24"/>
          <w:szCs w:val="24"/>
        </w:rPr>
        <w:t xml:space="preserve">8 июля в Казанском храме города Павловский Посад состоялись праздничные мероприятия, посвященные Дню семьи, любви и верности. Они начались с </w:t>
      </w:r>
      <w:proofErr w:type="spellStart"/>
      <w:r w:rsidRPr="00226903">
        <w:rPr>
          <w:rFonts w:ascii="Times New Roman" w:hAnsi="Times New Roman" w:cs="Times New Roman"/>
          <w:sz w:val="24"/>
          <w:szCs w:val="24"/>
        </w:rPr>
        <w:t>водосвятного</w:t>
      </w:r>
      <w:proofErr w:type="spellEnd"/>
      <w:r w:rsidRPr="00226903">
        <w:rPr>
          <w:rFonts w:ascii="Times New Roman" w:hAnsi="Times New Roman" w:cs="Times New Roman"/>
          <w:sz w:val="24"/>
          <w:szCs w:val="24"/>
        </w:rPr>
        <w:t xml:space="preserve"> молебна святым благоверным князю Петру и княгини </w:t>
      </w:r>
      <w:proofErr w:type="spellStart"/>
      <w:r w:rsidRPr="00226903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226903">
        <w:rPr>
          <w:rFonts w:ascii="Times New Roman" w:hAnsi="Times New Roman" w:cs="Times New Roman"/>
          <w:sz w:val="24"/>
          <w:szCs w:val="24"/>
        </w:rPr>
        <w:t xml:space="preserve"> Муромским, который совершил благочинный церквей Павлово-Посадского округа священник Александр Анохин в </w:t>
      </w:r>
      <w:proofErr w:type="spellStart"/>
      <w:r w:rsidRPr="00226903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226903">
        <w:rPr>
          <w:rFonts w:ascii="Times New Roman" w:hAnsi="Times New Roman" w:cs="Times New Roman"/>
          <w:sz w:val="24"/>
          <w:szCs w:val="24"/>
        </w:rPr>
        <w:t xml:space="preserve"> духовенства благочиния. На молебне молился глава городского округа Павловский Посад Д.О.Семенов. По окончании молебна семьи протоиерея </w:t>
      </w:r>
      <w:proofErr w:type="spellStart"/>
      <w:r w:rsidRPr="00226903">
        <w:rPr>
          <w:rFonts w:ascii="Times New Roman" w:hAnsi="Times New Roman" w:cs="Times New Roman"/>
          <w:sz w:val="24"/>
          <w:szCs w:val="24"/>
        </w:rPr>
        <w:t>Димитрия</w:t>
      </w:r>
      <w:proofErr w:type="spellEnd"/>
      <w:r w:rsidRPr="00226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903">
        <w:rPr>
          <w:rFonts w:ascii="Times New Roman" w:hAnsi="Times New Roman" w:cs="Times New Roman"/>
          <w:sz w:val="24"/>
          <w:szCs w:val="24"/>
        </w:rPr>
        <w:t>Марухина</w:t>
      </w:r>
      <w:proofErr w:type="spellEnd"/>
      <w:r w:rsidRPr="00226903">
        <w:rPr>
          <w:rFonts w:ascii="Times New Roman" w:hAnsi="Times New Roman" w:cs="Times New Roman"/>
          <w:sz w:val="24"/>
          <w:szCs w:val="24"/>
        </w:rPr>
        <w:t xml:space="preserve"> и священника Александра Кувшинникова, </w:t>
      </w:r>
      <w:r w:rsidR="00226903">
        <w:rPr>
          <w:rFonts w:ascii="Times New Roman" w:hAnsi="Times New Roman" w:cs="Times New Roman"/>
          <w:sz w:val="24"/>
          <w:szCs w:val="24"/>
        </w:rPr>
        <w:t>имеющие</w:t>
      </w:r>
      <w:r w:rsidRPr="00226903">
        <w:rPr>
          <w:rFonts w:ascii="Times New Roman" w:hAnsi="Times New Roman" w:cs="Times New Roman"/>
          <w:sz w:val="24"/>
          <w:szCs w:val="24"/>
        </w:rPr>
        <w:t xml:space="preserve"> по семь детей, и семья протоиерея Владимира Владимирова, </w:t>
      </w:r>
      <w:r w:rsidR="00226903">
        <w:rPr>
          <w:rFonts w:ascii="Times New Roman" w:hAnsi="Times New Roman" w:cs="Times New Roman"/>
          <w:sz w:val="24"/>
          <w:szCs w:val="24"/>
        </w:rPr>
        <w:t>имеющая</w:t>
      </w:r>
      <w:r w:rsidRPr="00226903">
        <w:rPr>
          <w:rFonts w:ascii="Times New Roman" w:hAnsi="Times New Roman" w:cs="Times New Roman"/>
          <w:sz w:val="24"/>
          <w:szCs w:val="24"/>
        </w:rPr>
        <w:t xml:space="preserve"> пять детей, получили памятные подарки от благочиния. Мероприятие продолжилось встречей с</w:t>
      </w:r>
      <w:r w:rsidR="00226903">
        <w:rPr>
          <w:rFonts w:ascii="Times New Roman" w:hAnsi="Times New Roman" w:cs="Times New Roman"/>
          <w:sz w:val="24"/>
          <w:szCs w:val="24"/>
        </w:rPr>
        <w:t xml:space="preserve"> известным православным писателем</w:t>
      </w:r>
      <w:r w:rsidRPr="00226903">
        <w:rPr>
          <w:rFonts w:ascii="Times New Roman" w:hAnsi="Times New Roman" w:cs="Times New Roman"/>
          <w:sz w:val="24"/>
          <w:szCs w:val="24"/>
        </w:rPr>
        <w:t xml:space="preserve"> протоиереем Сергием Николаевым</w:t>
      </w:r>
      <w:r w:rsidR="00226903" w:rsidRPr="00226903">
        <w:rPr>
          <w:rFonts w:ascii="Times New Roman" w:hAnsi="Times New Roman" w:cs="Times New Roman"/>
          <w:sz w:val="24"/>
          <w:szCs w:val="24"/>
        </w:rPr>
        <w:t xml:space="preserve"> на тему «Ценности православной семьи», которая прошла в формате живой беседы священника  с молодежью и православными семьями.</w:t>
      </w:r>
    </w:p>
    <w:p w:rsidR="009617AF" w:rsidRPr="00226903" w:rsidRDefault="009617AF" w:rsidP="00226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7AF" w:rsidRPr="00226903" w:rsidSect="004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17AF"/>
    <w:rsid w:val="00226903"/>
    <w:rsid w:val="004856AE"/>
    <w:rsid w:val="0096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2022-07-08T17:08:00Z</dcterms:created>
  <dcterms:modified xsi:type="dcterms:W3CDTF">2022-07-08T17:23:00Z</dcterms:modified>
</cp:coreProperties>
</file>