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0B" w:rsidRPr="0089010B" w:rsidRDefault="0089010B" w:rsidP="00890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Pr="00890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Соборное богослужение в Екатерининском храме села Рахманово</w:t>
      </w:r>
    </w:p>
    <w:p w:rsidR="0089010B" w:rsidRDefault="0089010B" w:rsidP="0089010B">
      <w:pPr>
        <w:spacing w:after="0"/>
      </w:pPr>
    </w:p>
    <w:p w:rsidR="00FF0A23" w:rsidRPr="0089010B" w:rsidRDefault="0089010B" w:rsidP="0089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10B">
        <w:rPr>
          <w:rFonts w:ascii="Times New Roman" w:hAnsi="Times New Roman" w:cs="Times New Roman"/>
          <w:sz w:val="24"/>
          <w:szCs w:val="24"/>
        </w:rPr>
        <w:t xml:space="preserve">30 марта в среду Крестопоклонной Седмицы Великого поста благочинный церквей Павлово-Посадского округа священник Александр Анохин совершил Божественную Литургию Преждеосвященных Даров в Екатерининском храме села Рахманово Павлово-Посадского благочиния в </w:t>
      </w:r>
      <w:proofErr w:type="spellStart"/>
      <w:r w:rsidRPr="0089010B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89010B">
        <w:rPr>
          <w:rFonts w:ascii="Times New Roman" w:hAnsi="Times New Roman" w:cs="Times New Roman"/>
          <w:sz w:val="24"/>
          <w:szCs w:val="24"/>
        </w:rPr>
        <w:t xml:space="preserve"> настоятеля храма священника Сергия </w:t>
      </w:r>
      <w:proofErr w:type="spellStart"/>
      <w:r w:rsidRPr="0089010B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89010B">
        <w:rPr>
          <w:rFonts w:ascii="Times New Roman" w:hAnsi="Times New Roman" w:cs="Times New Roman"/>
          <w:sz w:val="24"/>
          <w:szCs w:val="24"/>
        </w:rPr>
        <w:t xml:space="preserve"> и духовенства Павлово-Посадского благочиния.</w:t>
      </w:r>
    </w:p>
    <w:sectPr w:rsidR="00FF0A23" w:rsidRPr="0089010B" w:rsidSect="008901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0B"/>
    <w:rsid w:val="0089010B"/>
    <w:rsid w:val="00F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3"/>
  </w:style>
  <w:style w:type="paragraph" w:styleId="1">
    <w:name w:val="heading 1"/>
    <w:basedOn w:val="a"/>
    <w:link w:val="10"/>
    <w:uiPriority w:val="9"/>
    <w:qFormat/>
    <w:rsid w:val="0089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2022-03-30T12:52:00Z</dcterms:created>
  <dcterms:modified xsi:type="dcterms:W3CDTF">2022-03-30T12:54:00Z</dcterms:modified>
</cp:coreProperties>
</file>