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EEB" w:rsidRPr="000D608D" w:rsidRDefault="00F01555" w:rsidP="000D60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608D">
        <w:rPr>
          <w:rFonts w:ascii="Times New Roman" w:hAnsi="Times New Roman" w:cs="Times New Roman"/>
          <w:b/>
          <w:sz w:val="24"/>
          <w:szCs w:val="24"/>
        </w:rPr>
        <w:t>Встреча с заместителем главы, заместителями Управлений по образованию и культуре в Павловском Посаде</w:t>
      </w:r>
    </w:p>
    <w:p w:rsidR="000D608D" w:rsidRPr="000D608D" w:rsidRDefault="000D608D" w:rsidP="000D60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1555" w:rsidRPr="000D608D" w:rsidRDefault="00F01555" w:rsidP="000D60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08D">
        <w:rPr>
          <w:rFonts w:ascii="Times New Roman" w:hAnsi="Times New Roman" w:cs="Times New Roman"/>
          <w:sz w:val="24"/>
          <w:szCs w:val="24"/>
        </w:rPr>
        <w:t>15 марта в Казанском храме города Павловский Посад состоялась встреча благочинного церквей Павлово-Посадского округа священника Александра Анохина с заместителем Главы городского округа Павловский Посад С.</w:t>
      </w:r>
      <w:r w:rsidR="000D608D">
        <w:rPr>
          <w:rFonts w:ascii="Times New Roman" w:hAnsi="Times New Roman" w:cs="Times New Roman"/>
          <w:sz w:val="24"/>
          <w:szCs w:val="24"/>
        </w:rPr>
        <w:t xml:space="preserve"> </w:t>
      </w:r>
      <w:r w:rsidRPr="000D608D">
        <w:rPr>
          <w:rFonts w:ascii="Times New Roman" w:hAnsi="Times New Roman" w:cs="Times New Roman"/>
          <w:sz w:val="24"/>
          <w:szCs w:val="24"/>
        </w:rPr>
        <w:t>Ю.</w:t>
      </w:r>
      <w:r w:rsidR="000D60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08D">
        <w:rPr>
          <w:rFonts w:ascii="Times New Roman" w:hAnsi="Times New Roman" w:cs="Times New Roman"/>
          <w:sz w:val="24"/>
          <w:szCs w:val="24"/>
        </w:rPr>
        <w:t>Аргуновой</w:t>
      </w:r>
      <w:proofErr w:type="spellEnd"/>
      <w:r w:rsidRPr="000D608D">
        <w:rPr>
          <w:rFonts w:ascii="Times New Roman" w:hAnsi="Times New Roman" w:cs="Times New Roman"/>
          <w:sz w:val="24"/>
          <w:szCs w:val="24"/>
        </w:rPr>
        <w:t>, заместителем начальника Управления образования П.</w:t>
      </w:r>
      <w:r w:rsidR="000D608D">
        <w:rPr>
          <w:rFonts w:ascii="Times New Roman" w:hAnsi="Times New Roman" w:cs="Times New Roman"/>
          <w:sz w:val="24"/>
          <w:szCs w:val="24"/>
        </w:rPr>
        <w:t xml:space="preserve"> </w:t>
      </w:r>
      <w:r w:rsidRPr="000D608D">
        <w:rPr>
          <w:rFonts w:ascii="Times New Roman" w:hAnsi="Times New Roman" w:cs="Times New Roman"/>
          <w:sz w:val="24"/>
          <w:szCs w:val="24"/>
        </w:rPr>
        <w:t>О. Грязновым, заместителем начальника Управления по культуре, спорту и работе с молодежью Н.</w:t>
      </w:r>
      <w:r w:rsidR="000D608D">
        <w:rPr>
          <w:rFonts w:ascii="Times New Roman" w:hAnsi="Times New Roman" w:cs="Times New Roman"/>
          <w:sz w:val="24"/>
          <w:szCs w:val="24"/>
        </w:rPr>
        <w:t xml:space="preserve"> </w:t>
      </w:r>
      <w:r w:rsidRPr="000D608D">
        <w:rPr>
          <w:rFonts w:ascii="Times New Roman" w:hAnsi="Times New Roman" w:cs="Times New Roman"/>
          <w:sz w:val="24"/>
          <w:szCs w:val="24"/>
        </w:rPr>
        <w:t>С.</w:t>
      </w:r>
      <w:r w:rsidR="000D608D">
        <w:rPr>
          <w:rFonts w:ascii="Times New Roman" w:hAnsi="Times New Roman" w:cs="Times New Roman"/>
          <w:sz w:val="24"/>
          <w:szCs w:val="24"/>
        </w:rPr>
        <w:t xml:space="preserve"> </w:t>
      </w:r>
      <w:r w:rsidRPr="000D608D">
        <w:rPr>
          <w:rFonts w:ascii="Times New Roman" w:hAnsi="Times New Roman" w:cs="Times New Roman"/>
          <w:sz w:val="24"/>
          <w:szCs w:val="24"/>
        </w:rPr>
        <w:t>Озеровой. Также на встрече присутствовали</w:t>
      </w:r>
      <w:r w:rsidR="000D608D" w:rsidRPr="000D608D">
        <w:rPr>
          <w:rFonts w:ascii="Times New Roman" w:hAnsi="Times New Roman" w:cs="Times New Roman"/>
          <w:sz w:val="24"/>
          <w:szCs w:val="24"/>
        </w:rPr>
        <w:t xml:space="preserve"> начальник отдела дополнительного образования Управления образования О.</w:t>
      </w:r>
      <w:r w:rsidR="000D608D">
        <w:rPr>
          <w:rFonts w:ascii="Times New Roman" w:hAnsi="Times New Roman" w:cs="Times New Roman"/>
          <w:sz w:val="24"/>
          <w:szCs w:val="24"/>
        </w:rPr>
        <w:t xml:space="preserve"> </w:t>
      </w:r>
      <w:r w:rsidR="000D608D" w:rsidRPr="000D608D">
        <w:rPr>
          <w:rFonts w:ascii="Times New Roman" w:hAnsi="Times New Roman" w:cs="Times New Roman"/>
          <w:sz w:val="24"/>
          <w:szCs w:val="24"/>
        </w:rPr>
        <w:t>М.</w:t>
      </w:r>
      <w:r w:rsidR="000D608D">
        <w:rPr>
          <w:rFonts w:ascii="Times New Roman" w:hAnsi="Times New Roman" w:cs="Times New Roman"/>
          <w:sz w:val="24"/>
          <w:szCs w:val="24"/>
        </w:rPr>
        <w:t xml:space="preserve"> </w:t>
      </w:r>
      <w:r w:rsidR="000D608D" w:rsidRPr="000D608D">
        <w:rPr>
          <w:rFonts w:ascii="Times New Roman" w:hAnsi="Times New Roman" w:cs="Times New Roman"/>
          <w:sz w:val="24"/>
          <w:szCs w:val="24"/>
        </w:rPr>
        <w:t>Салтыкова, методист Информационно-методического центра Е.</w:t>
      </w:r>
      <w:r w:rsidR="000D608D">
        <w:rPr>
          <w:rFonts w:ascii="Times New Roman" w:hAnsi="Times New Roman" w:cs="Times New Roman"/>
          <w:sz w:val="24"/>
          <w:szCs w:val="24"/>
        </w:rPr>
        <w:t xml:space="preserve"> </w:t>
      </w:r>
      <w:r w:rsidR="000D608D" w:rsidRPr="000D608D">
        <w:rPr>
          <w:rFonts w:ascii="Times New Roman" w:hAnsi="Times New Roman" w:cs="Times New Roman"/>
          <w:sz w:val="24"/>
          <w:szCs w:val="24"/>
        </w:rPr>
        <w:t>М.</w:t>
      </w:r>
      <w:r w:rsidR="000D60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608D" w:rsidRPr="000D608D">
        <w:rPr>
          <w:rFonts w:ascii="Times New Roman" w:hAnsi="Times New Roman" w:cs="Times New Roman"/>
          <w:sz w:val="24"/>
          <w:szCs w:val="24"/>
        </w:rPr>
        <w:t>Плашаева</w:t>
      </w:r>
      <w:proofErr w:type="spellEnd"/>
      <w:r w:rsidR="000D608D">
        <w:rPr>
          <w:rFonts w:ascii="Times New Roman" w:hAnsi="Times New Roman" w:cs="Times New Roman"/>
          <w:sz w:val="24"/>
          <w:szCs w:val="24"/>
        </w:rPr>
        <w:t xml:space="preserve">. Обсуждались планы совместной работы  и взаимного сотрудничества Павлово-Посадского благочиния и </w:t>
      </w:r>
      <w:r w:rsidR="00DD2469">
        <w:rPr>
          <w:rFonts w:ascii="Times New Roman" w:hAnsi="Times New Roman" w:cs="Times New Roman"/>
          <w:sz w:val="24"/>
          <w:szCs w:val="24"/>
        </w:rPr>
        <w:t>вышеуказанных отделов администрации городского округа.</w:t>
      </w:r>
    </w:p>
    <w:sectPr w:rsidR="00F01555" w:rsidRPr="000D608D" w:rsidSect="008E5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1555"/>
    <w:rsid w:val="000D608D"/>
    <w:rsid w:val="008E5EEB"/>
    <w:rsid w:val="00DD2469"/>
    <w:rsid w:val="00F01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E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2022-03-15T17:04:00Z</dcterms:created>
  <dcterms:modified xsi:type="dcterms:W3CDTF">2022-03-15T17:28:00Z</dcterms:modified>
</cp:coreProperties>
</file>