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B" w:rsidRPr="00906D7B" w:rsidRDefault="00906D7B" w:rsidP="00906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6AC4">
        <w:rPr>
          <w:rFonts w:ascii="Times New Roman" w:hAnsi="Times New Roman" w:cs="Times New Roman"/>
          <w:b/>
          <w:sz w:val="24"/>
          <w:szCs w:val="24"/>
        </w:rPr>
        <w:t>Престольный праздник храма</w:t>
      </w:r>
      <w:proofErr w:type="gramStart"/>
      <w:r w:rsidRPr="00906D7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06D7B">
        <w:rPr>
          <w:rFonts w:ascii="Times New Roman" w:hAnsi="Times New Roman" w:cs="Times New Roman"/>
          <w:b/>
          <w:sz w:val="24"/>
          <w:szCs w:val="24"/>
        </w:rPr>
        <w:t>сех святых в земле Российской просиявших города Электрогорск</w:t>
      </w:r>
    </w:p>
    <w:p w:rsidR="00FF08BD" w:rsidRPr="00906D7B" w:rsidRDefault="00906D7B" w:rsidP="0090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B">
        <w:rPr>
          <w:rFonts w:ascii="Times New Roman" w:hAnsi="Times New Roman" w:cs="Times New Roman"/>
          <w:sz w:val="24"/>
          <w:szCs w:val="24"/>
        </w:rPr>
        <w:t xml:space="preserve">4 июля </w:t>
      </w:r>
      <w:r w:rsidR="00C434F1">
        <w:rPr>
          <w:rFonts w:ascii="Times New Roman" w:hAnsi="Times New Roman" w:cs="Times New Roman"/>
          <w:sz w:val="24"/>
          <w:szCs w:val="24"/>
        </w:rPr>
        <w:t>в престольный праздник храма</w:t>
      </w:r>
      <w:proofErr w:type="gramStart"/>
      <w:r w:rsidRPr="0090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6D7B">
        <w:rPr>
          <w:rFonts w:ascii="Times New Roman" w:hAnsi="Times New Roman" w:cs="Times New Roman"/>
          <w:sz w:val="24"/>
          <w:szCs w:val="24"/>
        </w:rPr>
        <w:t xml:space="preserve">сех святых в земле Российской просиявших города Электрогорск благочинный церквей Павлово-Посадского округа священник Александр Анохин совершил Божественную Литургию в </w:t>
      </w:r>
      <w:proofErr w:type="spellStart"/>
      <w:r w:rsidRPr="00906D7B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906D7B">
        <w:rPr>
          <w:rFonts w:ascii="Times New Roman" w:hAnsi="Times New Roman" w:cs="Times New Roman"/>
          <w:sz w:val="24"/>
          <w:szCs w:val="24"/>
        </w:rPr>
        <w:t xml:space="preserve"> духовенства Павлово-Посадского благочиния.</w:t>
      </w:r>
      <w:r w:rsidR="00AC6E2C">
        <w:rPr>
          <w:rFonts w:ascii="Times New Roman" w:hAnsi="Times New Roman" w:cs="Times New Roman"/>
          <w:sz w:val="24"/>
          <w:szCs w:val="24"/>
        </w:rPr>
        <w:t xml:space="preserve"> На богослужении молился глава городского округа Электрогорск Сергей Евгеньевич Дорофеев.</w:t>
      </w:r>
    </w:p>
    <w:sectPr w:rsidR="00FF08BD" w:rsidRPr="00906D7B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7B"/>
    <w:rsid w:val="00346AC4"/>
    <w:rsid w:val="005A2225"/>
    <w:rsid w:val="006F1EBC"/>
    <w:rsid w:val="00761D8C"/>
    <w:rsid w:val="007D0C94"/>
    <w:rsid w:val="008E0493"/>
    <w:rsid w:val="008E0E15"/>
    <w:rsid w:val="00906D7B"/>
    <w:rsid w:val="00A47CB6"/>
    <w:rsid w:val="00AC6E2C"/>
    <w:rsid w:val="00C434F1"/>
    <w:rsid w:val="00DC36F7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2021-07-05T12:48:00Z</dcterms:created>
  <dcterms:modified xsi:type="dcterms:W3CDTF">2021-07-05T13:38:00Z</dcterms:modified>
</cp:coreProperties>
</file>